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7AFF" w14:textId="77777777" w:rsidR="009E1540" w:rsidRDefault="009E1540" w:rsidP="009E1540">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p w14:paraId="51618970" w14:textId="77777777" w:rsidR="009E1540" w:rsidRDefault="009E1540" w:rsidP="009E1540">
      <w:pPr>
        <w:shd w:val="clear" w:color="auto" w:fill="FFFFFF"/>
        <w:spacing w:after="0" w:line="240" w:lineRule="auto"/>
        <w:jc w:val="center"/>
        <w:rPr>
          <w:rFonts w:ascii="Palemonas" w:hAnsi="Palemonas" w:cs="Times New Roman"/>
          <w:b/>
          <w:i/>
          <w:sz w:val="22"/>
          <w:szCs w:val="22"/>
        </w:rPr>
      </w:pPr>
      <w:r>
        <w:rPr>
          <w:rFonts w:ascii="Palemonas" w:hAnsi="Palemonas" w:cs="Times New Roman"/>
          <w:b/>
          <w:i/>
          <w:sz w:val="22"/>
          <w:szCs w:val="22"/>
        </w:rPr>
        <w:t>(</w:t>
      </w:r>
      <w:r>
        <w:rPr>
          <w:rFonts w:ascii="Palemonas" w:hAnsi="Palemonas" w:cs="Times New Roman"/>
          <w:b/>
          <w:bCs/>
          <w:i/>
          <w:sz w:val="22"/>
          <w:szCs w:val="22"/>
        </w:rPr>
        <w:t>Pasiūlymo</w:t>
      </w:r>
      <w:r>
        <w:rPr>
          <w:rFonts w:ascii="Palemonas" w:hAnsi="Palemonas" w:cs="Times New Roman"/>
          <w:b/>
          <w:i/>
          <w:sz w:val="22"/>
          <w:szCs w:val="22"/>
        </w:rPr>
        <w:t xml:space="preserve"> forma)</w:t>
      </w:r>
    </w:p>
    <w:p w14:paraId="25E270BF" w14:textId="77777777" w:rsidR="009E1540" w:rsidRDefault="009E1540" w:rsidP="009E1540">
      <w:pPr>
        <w:shd w:val="clear" w:color="auto" w:fill="FFFFFF"/>
        <w:spacing w:after="0" w:line="240" w:lineRule="auto"/>
        <w:jc w:val="center"/>
        <w:rPr>
          <w:rFonts w:ascii="Palemonas" w:hAnsi="Palemonas" w:cs="Times New Roman"/>
          <w:b/>
          <w:bCs/>
          <w:i/>
          <w:sz w:val="22"/>
          <w:szCs w:val="22"/>
        </w:rPr>
      </w:pPr>
    </w:p>
    <w:p w14:paraId="7B0C07CE" w14:textId="77777777" w:rsidR="009E1540" w:rsidRDefault="009E1540" w:rsidP="009E1540">
      <w:pPr>
        <w:spacing w:after="0" w:line="240" w:lineRule="auto"/>
        <w:jc w:val="center"/>
        <w:rPr>
          <w:rFonts w:ascii="Palemonas" w:hAnsi="Palemonas" w:cs="Times New Roman"/>
          <w:i/>
          <w:sz w:val="22"/>
          <w:szCs w:val="22"/>
        </w:rPr>
      </w:pPr>
      <w:r>
        <w:rPr>
          <w:rFonts w:ascii="Palemonas" w:hAnsi="Palemonas" w:cs="Times New Roman"/>
          <w:i/>
          <w:sz w:val="22"/>
          <w:szCs w:val="22"/>
        </w:rPr>
        <w:t>Herbas arba prekių ženklas</w:t>
      </w:r>
    </w:p>
    <w:p w14:paraId="1794616D" w14:textId="77777777" w:rsidR="009E1540" w:rsidRDefault="009E1540" w:rsidP="009E1540">
      <w:pPr>
        <w:spacing w:after="0" w:line="240" w:lineRule="auto"/>
        <w:ind w:right="-178"/>
        <w:jc w:val="center"/>
        <w:rPr>
          <w:rFonts w:ascii="Palemonas" w:hAnsi="Palemonas" w:cs="Times New Roman"/>
          <w:i/>
          <w:sz w:val="22"/>
          <w:szCs w:val="22"/>
        </w:rPr>
      </w:pPr>
    </w:p>
    <w:p w14:paraId="326A422E" w14:textId="77777777" w:rsidR="009E1540" w:rsidRDefault="009E1540" w:rsidP="009E1540">
      <w:pPr>
        <w:spacing w:after="0" w:line="240" w:lineRule="auto"/>
        <w:ind w:right="-178"/>
        <w:jc w:val="center"/>
        <w:rPr>
          <w:rFonts w:ascii="Palemonas" w:hAnsi="Palemonas" w:cs="Times New Roman"/>
          <w:i/>
          <w:sz w:val="22"/>
          <w:szCs w:val="22"/>
        </w:rPr>
      </w:pPr>
      <w:r>
        <w:rPr>
          <w:rFonts w:ascii="Palemonas" w:hAnsi="Palemonas" w:cs="Times New Roman"/>
          <w:i/>
          <w:sz w:val="22"/>
          <w:szCs w:val="22"/>
        </w:rPr>
        <w:t>(Tiekėjo pavadinimas)</w:t>
      </w:r>
    </w:p>
    <w:p w14:paraId="31799F4D" w14:textId="77777777" w:rsidR="009E1540" w:rsidRDefault="009E1540" w:rsidP="009E1540">
      <w:pPr>
        <w:spacing w:line="240" w:lineRule="auto"/>
        <w:ind w:left="284" w:right="-1"/>
        <w:jc w:val="center"/>
        <w:rPr>
          <w:rFonts w:ascii="Palemonas" w:hAnsi="Palemonas" w:cs="Times New Roman"/>
          <w:sz w:val="22"/>
          <w:szCs w:val="22"/>
        </w:rPr>
      </w:pPr>
      <w:r>
        <w:rPr>
          <w:rFonts w:ascii="Palemonas" w:hAnsi="Palemonas"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E1167B" w14:textId="77777777" w:rsidR="009E1540" w:rsidRDefault="009E1540" w:rsidP="009E1540">
      <w:pPr>
        <w:tabs>
          <w:tab w:val="center" w:pos="2520"/>
        </w:tabs>
        <w:spacing w:after="0"/>
        <w:ind w:firstLine="284"/>
        <w:jc w:val="both"/>
        <w:rPr>
          <w:rFonts w:ascii="Palemonas" w:hAnsi="Palemonas" w:cs="Times New Roman"/>
          <w:b/>
          <w:sz w:val="24"/>
          <w:szCs w:val="24"/>
        </w:rPr>
      </w:pPr>
      <w:r>
        <w:rPr>
          <w:rFonts w:ascii="Palemonas" w:hAnsi="Palemonas" w:cs="Times New Roman"/>
          <w:b/>
          <w:sz w:val="24"/>
          <w:szCs w:val="24"/>
        </w:rPr>
        <w:t>Palangos miesto savivaldybės administracijai</w:t>
      </w:r>
    </w:p>
    <w:p w14:paraId="5328276D" w14:textId="77777777" w:rsidR="009E1540" w:rsidRDefault="009E1540" w:rsidP="009E1540">
      <w:pPr>
        <w:tabs>
          <w:tab w:val="center" w:pos="2520"/>
        </w:tabs>
        <w:spacing w:after="0"/>
        <w:ind w:firstLine="284"/>
        <w:jc w:val="both"/>
        <w:rPr>
          <w:rFonts w:ascii="Palemonas" w:hAnsi="Palemonas" w:cs="Times New Roman"/>
          <w:i/>
          <w:sz w:val="22"/>
          <w:szCs w:val="22"/>
        </w:rPr>
      </w:pPr>
      <w:r>
        <w:rPr>
          <w:rFonts w:ascii="Palemonas" w:hAnsi="Palemonas" w:cs="Times New Roman"/>
          <w:i/>
          <w:sz w:val="22"/>
          <w:szCs w:val="22"/>
        </w:rPr>
        <w:t>teikiama tik CVPIS priemonėmis</w:t>
      </w:r>
    </w:p>
    <w:p w14:paraId="467D6A06" w14:textId="77777777" w:rsidR="009E1540" w:rsidRDefault="009E1540" w:rsidP="009E1540">
      <w:pPr>
        <w:rPr>
          <w:rFonts w:ascii="Times New Roman" w:hAnsi="Times New Roman" w:cs="Times New Roman"/>
          <w:b/>
          <w:sz w:val="24"/>
          <w:szCs w:val="24"/>
        </w:rPr>
      </w:pPr>
    </w:p>
    <w:p w14:paraId="54593175" w14:textId="77777777" w:rsidR="009E1540" w:rsidRDefault="009E1540" w:rsidP="009E1540">
      <w:pPr>
        <w:pStyle w:val="ATekstas"/>
        <w:ind w:firstLine="0"/>
        <w:jc w:val="center"/>
        <w:rPr>
          <w:rFonts w:ascii="Palemonas" w:hAnsi="Palemonas"/>
          <w:b/>
        </w:rPr>
      </w:pPr>
      <w:r>
        <w:rPr>
          <w:rFonts w:ascii="Palemonas" w:hAnsi="Palemonas"/>
          <w:b/>
        </w:rPr>
        <w:t xml:space="preserve">PASIŪLYMAS </w:t>
      </w:r>
    </w:p>
    <w:p w14:paraId="626E8B79" w14:textId="3B98C779" w:rsidR="006D1158" w:rsidRPr="006D1158" w:rsidRDefault="009E1540" w:rsidP="006D1158">
      <w:pPr>
        <w:spacing w:after="0"/>
        <w:jc w:val="center"/>
        <w:rPr>
          <w:rFonts w:ascii="Palemonas" w:hAnsi="Palemonas"/>
          <w:b/>
          <w:bCs/>
          <w:sz w:val="24"/>
          <w:szCs w:val="24"/>
        </w:rPr>
      </w:pPr>
      <w:r w:rsidRPr="001D1EC9">
        <w:rPr>
          <w:rFonts w:ascii="Palemonas" w:hAnsi="Palemonas" w:cs="Times New Roman"/>
          <w:b/>
          <w:sz w:val="24"/>
          <w:szCs w:val="24"/>
        </w:rPr>
        <w:t xml:space="preserve">DĖL </w:t>
      </w:r>
      <w:r w:rsidR="00E02655" w:rsidRPr="00AE2BD3">
        <w:rPr>
          <w:rFonts w:ascii="Palemonas" w:hAnsi="Palemonas" w:cstheme="minorHAnsi"/>
          <w:b/>
          <w:bCs/>
          <w:sz w:val="24"/>
          <w:szCs w:val="24"/>
        </w:rPr>
        <w:t xml:space="preserve">ŠVENTOSIOS JŪRŲ UOSTO INFRASTRUKTŪROS – SUSISIEKIMO KOMUNIKACIJŲ: VANDENS UOSTO STATINIŲ (MOLŲ, KRANTINIŲ) PRIEPLAUKOS G. 26, PALANGOJE STATYBOS TECHNINĖS PRIEŽIŪROS PASLAUGŲ </w:t>
      </w:r>
      <w:r w:rsidR="006D1158">
        <w:rPr>
          <w:rFonts w:ascii="Palemonas" w:eastAsia="SimSun" w:hAnsi="Palemonas" w:cstheme="minorHAnsi"/>
          <w:b/>
          <w:bCs/>
          <w:caps/>
          <w:sz w:val="24"/>
          <w:szCs w:val="24"/>
          <w:lang w:eastAsia="zh-CN"/>
        </w:rPr>
        <w:t>PIRKIMO</w:t>
      </w:r>
    </w:p>
    <w:p w14:paraId="1D98A9F7" w14:textId="45E9854A" w:rsidR="009E1540" w:rsidRDefault="009E1540" w:rsidP="006D1158">
      <w:pPr>
        <w:spacing w:after="0" w:line="240" w:lineRule="auto"/>
        <w:jc w:val="center"/>
        <w:rPr>
          <w:rFonts w:ascii="Palemonas" w:hAnsi="Palemonas"/>
          <w:b/>
        </w:rPr>
      </w:pPr>
    </w:p>
    <w:tbl>
      <w:tblPr>
        <w:tblW w:w="0" w:type="auto"/>
        <w:jc w:val="center"/>
        <w:tblLook w:val="04A0" w:firstRow="1" w:lastRow="0" w:firstColumn="1" w:lastColumn="0" w:noHBand="0" w:noVBand="1"/>
      </w:tblPr>
      <w:tblGrid>
        <w:gridCol w:w="1746"/>
        <w:gridCol w:w="491"/>
        <w:gridCol w:w="1701"/>
      </w:tblGrid>
      <w:tr w:rsidR="009E1540" w14:paraId="75DDA899" w14:textId="77777777" w:rsidTr="009E1540">
        <w:trPr>
          <w:jc w:val="center"/>
        </w:trPr>
        <w:tc>
          <w:tcPr>
            <w:tcW w:w="1746" w:type="dxa"/>
            <w:tcBorders>
              <w:top w:val="nil"/>
              <w:left w:val="nil"/>
              <w:bottom w:val="single" w:sz="4" w:space="0" w:color="auto"/>
              <w:right w:val="nil"/>
            </w:tcBorders>
          </w:tcPr>
          <w:p w14:paraId="04BD30E4"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c>
          <w:tcPr>
            <w:tcW w:w="472" w:type="dxa"/>
            <w:hideMark/>
          </w:tcPr>
          <w:p w14:paraId="69094B3B"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Nr.</w:t>
            </w:r>
          </w:p>
        </w:tc>
        <w:tc>
          <w:tcPr>
            <w:tcW w:w="1701" w:type="dxa"/>
            <w:tcBorders>
              <w:top w:val="nil"/>
              <w:left w:val="nil"/>
              <w:bottom w:val="single" w:sz="4" w:space="0" w:color="auto"/>
              <w:right w:val="nil"/>
            </w:tcBorders>
          </w:tcPr>
          <w:p w14:paraId="2497FD50"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r>
      <w:tr w:rsidR="009E1540" w14:paraId="0BD4B16D" w14:textId="77777777" w:rsidTr="009E1540">
        <w:trPr>
          <w:jc w:val="center"/>
        </w:trPr>
        <w:tc>
          <w:tcPr>
            <w:tcW w:w="1746" w:type="dxa"/>
            <w:tcBorders>
              <w:top w:val="single" w:sz="4" w:space="0" w:color="auto"/>
              <w:left w:val="nil"/>
              <w:bottom w:val="nil"/>
              <w:right w:val="nil"/>
            </w:tcBorders>
            <w:hideMark/>
          </w:tcPr>
          <w:p w14:paraId="5399DACF"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Data</w:t>
            </w:r>
          </w:p>
        </w:tc>
        <w:tc>
          <w:tcPr>
            <w:tcW w:w="472" w:type="dxa"/>
          </w:tcPr>
          <w:p w14:paraId="506C2053"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c>
          <w:tcPr>
            <w:tcW w:w="1701" w:type="dxa"/>
            <w:tcBorders>
              <w:top w:val="single" w:sz="4" w:space="0" w:color="auto"/>
              <w:left w:val="nil"/>
              <w:bottom w:val="nil"/>
              <w:right w:val="nil"/>
            </w:tcBorders>
            <w:hideMark/>
          </w:tcPr>
          <w:p w14:paraId="5F20E3EC"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numeris</w:t>
            </w:r>
          </w:p>
        </w:tc>
      </w:tr>
    </w:tbl>
    <w:p w14:paraId="79A74A28" w14:textId="77777777" w:rsidR="009E1540" w:rsidRDefault="009E1540" w:rsidP="009E1540">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9E1540" w14:paraId="7E34643F" w14:textId="77777777" w:rsidTr="009E1540">
        <w:trPr>
          <w:trHeight w:val="79"/>
          <w:jc w:val="center"/>
        </w:trPr>
        <w:tc>
          <w:tcPr>
            <w:tcW w:w="1687" w:type="dxa"/>
            <w:tcBorders>
              <w:top w:val="nil"/>
              <w:left w:val="nil"/>
              <w:bottom w:val="single" w:sz="4" w:space="0" w:color="auto"/>
              <w:right w:val="nil"/>
            </w:tcBorders>
          </w:tcPr>
          <w:p w14:paraId="21D4DD24" w14:textId="77777777" w:rsidR="009E1540" w:rsidRDefault="009E1540">
            <w:pPr>
              <w:spacing w:after="0" w:line="240" w:lineRule="auto"/>
              <w:jc w:val="both"/>
              <w:rPr>
                <w:rFonts w:ascii="Palemonas" w:eastAsia="Calibri" w:hAnsi="Palemonas" w:cs="Times New Roman"/>
                <w:bCs/>
                <w:kern w:val="2"/>
                <w:sz w:val="22"/>
                <w:szCs w:val="22"/>
                <w:lang w:eastAsia="en-US"/>
                <w14:ligatures w14:val="standardContextual"/>
              </w:rPr>
            </w:pPr>
          </w:p>
        </w:tc>
      </w:tr>
      <w:tr w:rsidR="009E1540" w14:paraId="29D3DF95" w14:textId="77777777" w:rsidTr="009E1540">
        <w:trPr>
          <w:jc w:val="center"/>
        </w:trPr>
        <w:tc>
          <w:tcPr>
            <w:tcW w:w="1687" w:type="dxa"/>
            <w:tcBorders>
              <w:top w:val="single" w:sz="4" w:space="0" w:color="auto"/>
              <w:left w:val="nil"/>
              <w:bottom w:val="nil"/>
              <w:right w:val="nil"/>
            </w:tcBorders>
            <w:hideMark/>
          </w:tcPr>
          <w:p w14:paraId="3AF6D19A" w14:textId="77777777" w:rsidR="009E1540" w:rsidRDefault="009E1540">
            <w:pPr>
              <w:spacing w:after="0" w:line="240" w:lineRule="auto"/>
              <w:jc w:val="center"/>
              <w:rPr>
                <w:rFonts w:ascii="Palemonas" w:eastAsia="Calibri" w:hAnsi="Palemonas" w:cs="Times New Roman"/>
                <w:bCs/>
                <w:kern w:val="2"/>
                <w:sz w:val="22"/>
                <w:szCs w:val="22"/>
                <w:lang w:eastAsia="en-US"/>
                <w14:ligatures w14:val="standardContextual"/>
              </w:rPr>
            </w:pPr>
            <w:r>
              <w:rPr>
                <w:rFonts w:ascii="Palemonas" w:hAnsi="Palemonas" w:cs="Times New Roman"/>
                <w:bCs/>
                <w:kern w:val="2"/>
                <w:sz w:val="22"/>
                <w:szCs w:val="22"/>
                <w:lang w:eastAsia="en-US"/>
                <w14:ligatures w14:val="standardContextual"/>
              </w:rPr>
              <w:t>Sudarymo vieta</w:t>
            </w:r>
          </w:p>
        </w:tc>
      </w:tr>
    </w:tbl>
    <w:p w14:paraId="40351A6A" w14:textId="77777777" w:rsidR="009E1540" w:rsidRDefault="009E1540" w:rsidP="009E1540">
      <w:pPr>
        <w:spacing w:after="0"/>
        <w:rPr>
          <w:rFonts w:ascii="Times New Roman" w:hAnsi="Times New Roman" w:cs="Times New Roman"/>
          <w:sz w:val="24"/>
          <w:szCs w:val="24"/>
        </w:rPr>
      </w:pPr>
    </w:p>
    <w:tbl>
      <w:tblPr>
        <w:tblW w:w="9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7"/>
        <w:gridCol w:w="3859"/>
      </w:tblGrid>
      <w:tr w:rsidR="009E1540" w14:paraId="0257D71A" w14:textId="77777777" w:rsidTr="00825C5D">
        <w:tc>
          <w:tcPr>
            <w:tcW w:w="5787" w:type="dxa"/>
            <w:tcBorders>
              <w:top w:val="single" w:sz="4" w:space="0" w:color="auto"/>
              <w:left w:val="single" w:sz="4" w:space="0" w:color="auto"/>
              <w:bottom w:val="single" w:sz="4" w:space="0" w:color="auto"/>
              <w:right w:val="single" w:sz="4" w:space="0" w:color="auto"/>
            </w:tcBorders>
            <w:hideMark/>
          </w:tcPr>
          <w:p w14:paraId="504332B1" w14:textId="77777777" w:rsidR="009E1540" w:rsidRDefault="009E1540">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9" w:type="dxa"/>
            <w:tcBorders>
              <w:top w:val="single" w:sz="4" w:space="0" w:color="auto"/>
              <w:left w:val="single" w:sz="4" w:space="0" w:color="auto"/>
              <w:bottom w:val="single" w:sz="4" w:space="0" w:color="auto"/>
              <w:right w:val="single" w:sz="4" w:space="0" w:color="auto"/>
            </w:tcBorders>
          </w:tcPr>
          <w:p w14:paraId="3CFC9681"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p w14:paraId="4126A369"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7AFB7EF8" w14:textId="77777777" w:rsidTr="00825C5D">
        <w:tc>
          <w:tcPr>
            <w:tcW w:w="5787" w:type="dxa"/>
            <w:tcBorders>
              <w:top w:val="single" w:sz="4" w:space="0" w:color="auto"/>
              <w:left w:val="single" w:sz="4" w:space="0" w:color="auto"/>
              <w:bottom w:val="single" w:sz="4" w:space="0" w:color="auto"/>
              <w:right w:val="single" w:sz="4" w:space="0" w:color="auto"/>
            </w:tcBorders>
            <w:hideMark/>
          </w:tcPr>
          <w:p w14:paraId="7EE3BFC2"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9" w:type="dxa"/>
            <w:tcBorders>
              <w:top w:val="single" w:sz="4" w:space="0" w:color="auto"/>
              <w:left w:val="single" w:sz="4" w:space="0" w:color="auto"/>
              <w:bottom w:val="single" w:sz="4" w:space="0" w:color="auto"/>
              <w:right w:val="single" w:sz="4" w:space="0" w:color="auto"/>
            </w:tcBorders>
          </w:tcPr>
          <w:p w14:paraId="024061FB"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6F15F853" w14:textId="77777777" w:rsidTr="00825C5D">
        <w:tc>
          <w:tcPr>
            <w:tcW w:w="5787" w:type="dxa"/>
            <w:tcBorders>
              <w:top w:val="single" w:sz="4" w:space="0" w:color="auto"/>
              <w:left w:val="single" w:sz="4" w:space="0" w:color="auto"/>
              <w:bottom w:val="single" w:sz="4" w:space="0" w:color="auto"/>
              <w:right w:val="single" w:sz="4" w:space="0" w:color="auto"/>
            </w:tcBorders>
            <w:hideMark/>
          </w:tcPr>
          <w:p w14:paraId="1D42F76B"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9" w:type="dxa"/>
            <w:tcBorders>
              <w:top w:val="single" w:sz="4" w:space="0" w:color="auto"/>
              <w:left w:val="single" w:sz="4" w:space="0" w:color="auto"/>
              <w:bottom w:val="single" w:sz="4" w:space="0" w:color="auto"/>
              <w:right w:val="single" w:sz="4" w:space="0" w:color="auto"/>
            </w:tcBorders>
          </w:tcPr>
          <w:p w14:paraId="2D1A9013"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13ED0D00" w14:textId="77777777" w:rsidTr="00825C5D">
        <w:tc>
          <w:tcPr>
            <w:tcW w:w="5787" w:type="dxa"/>
            <w:tcBorders>
              <w:top w:val="single" w:sz="4" w:space="0" w:color="auto"/>
              <w:left w:val="single" w:sz="4" w:space="0" w:color="auto"/>
              <w:bottom w:val="single" w:sz="4" w:space="0" w:color="auto"/>
              <w:right w:val="single" w:sz="4" w:space="0" w:color="auto"/>
            </w:tcBorders>
            <w:hideMark/>
          </w:tcPr>
          <w:p w14:paraId="38E476AC"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9" w:type="dxa"/>
            <w:tcBorders>
              <w:top w:val="single" w:sz="4" w:space="0" w:color="auto"/>
              <w:left w:val="single" w:sz="4" w:space="0" w:color="auto"/>
              <w:bottom w:val="single" w:sz="4" w:space="0" w:color="auto"/>
              <w:right w:val="single" w:sz="4" w:space="0" w:color="auto"/>
            </w:tcBorders>
          </w:tcPr>
          <w:p w14:paraId="2FA97B54"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6E462EB2" w14:textId="77777777" w:rsidTr="00825C5D">
        <w:tc>
          <w:tcPr>
            <w:tcW w:w="5787" w:type="dxa"/>
            <w:tcBorders>
              <w:top w:val="single" w:sz="4" w:space="0" w:color="auto"/>
              <w:left w:val="single" w:sz="4" w:space="0" w:color="auto"/>
              <w:bottom w:val="single" w:sz="4" w:space="0" w:color="auto"/>
              <w:right w:val="single" w:sz="4" w:space="0" w:color="auto"/>
            </w:tcBorders>
            <w:hideMark/>
          </w:tcPr>
          <w:p w14:paraId="0818776B"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9" w:type="dxa"/>
            <w:tcBorders>
              <w:top w:val="single" w:sz="4" w:space="0" w:color="auto"/>
              <w:left w:val="single" w:sz="4" w:space="0" w:color="auto"/>
              <w:bottom w:val="single" w:sz="4" w:space="0" w:color="auto"/>
              <w:right w:val="single" w:sz="4" w:space="0" w:color="auto"/>
            </w:tcBorders>
          </w:tcPr>
          <w:p w14:paraId="2DAA031D"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bl>
    <w:p w14:paraId="157A6797" w14:textId="77777777" w:rsidR="009E1540" w:rsidRDefault="009E1540" w:rsidP="009E1540">
      <w:pPr>
        <w:pStyle w:val="Tekstas"/>
        <w:tabs>
          <w:tab w:val="left" w:pos="993"/>
        </w:tabs>
        <w:rPr>
          <w:rFonts w:eastAsia="Times New Roman"/>
          <w:color w:val="000000"/>
          <w:bdr w:val="none" w:sz="0" w:space="0" w:color="auto" w:frame="1"/>
          <w:lang w:eastAsia="lt-LT"/>
        </w:rPr>
      </w:pPr>
    </w:p>
    <w:p w14:paraId="55963F8C" w14:textId="77777777" w:rsidR="00912475" w:rsidRDefault="009E1540" w:rsidP="00912475">
      <w:pPr>
        <w:pStyle w:val="Tekstas"/>
        <w:numPr>
          <w:ilvl w:val="0"/>
          <w:numId w:val="1"/>
        </w:numPr>
        <w:tabs>
          <w:tab w:val="left" w:pos="993"/>
        </w:tabs>
        <w:ind w:left="0" w:firstLine="709"/>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48D351F3" w14:textId="756486A4" w:rsidR="00A9491B" w:rsidRPr="001E35A5" w:rsidRDefault="00641BD1" w:rsidP="001E35A5">
      <w:pPr>
        <w:pStyle w:val="Tekstas"/>
        <w:numPr>
          <w:ilvl w:val="0"/>
          <w:numId w:val="1"/>
        </w:numPr>
        <w:tabs>
          <w:tab w:val="left" w:pos="993"/>
        </w:tabs>
        <w:ind w:left="0" w:firstLine="709"/>
        <w:rPr>
          <w:rFonts w:ascii="Palemonas" w:hAnsi="Palemonas"/>
        </w:rPr>
      </w:pPr>
      <w:r w:rsidRPr="00912475">
        <w:rPr>
          <w:rFonts w:ascii="Palemonas" w:hAnsi="Palemonas"/>
        </w:rPr>
        <w:t xml:space="preserve">Patvirtiname, kad kaina siūloma </w:t>
      </w:r>
      <w:r w:rsidR="00912475" w:rsidRPr="00912475">
        <w:rPr>
          <w:rFonts w:ascii="Palemonas" w:hAnsi="Palemonas"/>
        </w:rPr>
        <w:t>visai paslaugų apimčiai</w:t>
      </w:r>
      <w:r w:rsidR="001E35A5">
        <w:rPr>
          <w:rFonts w:ascii="Palemonas" w:hAnsi="Palemonas"/>
        </w:rPr>
        <w:t xml:space="preserve">. </w:t>
      </w:r>
      <w:r w:rsidRPr="001E35A5">
        <w:rPr>
          <w:rFonts w:ascii="Palemonas" w:hAnsi="Palemonas"/>
        </w:rPr>
        <w:t xml:space="preserve">Į kainą įskaičiuotos visos su pirkimu susijusios išlaidos </w:t>
      </w:r>
      <w:r w:rsidRPr="001E35A5">
        <w:rPr>
          <w:rFonts w:ascii="Palemonas" w:eastAsia="Times New Roman" w:hAnsi="Palemonas"/>
          <w:color w:val="000000" w:themeColor="text1"/>
          <w:lang w:eastAsia="x-none"/>
        </w:rPr>
        <w:t xml:space="preserve">ir kiti mokesčiai bei išlaidos, </w:t>
      </w:r>
      <w:r w:rsidRPr="001E35A5">
        <w:rPr>
          <w:rFonts w:ascii="Palemonas" w:eastAsia="Batang" w:hAnsi="Palemonas"/>
        </w:rPr>
        <w:t xml:space="preserve">taip pat ir atsiskaitymo dokumentų pateikimo naudojantis </w:t>
      </w:r>
      <w:r w:rsidRPr="001E35A5">
        <w:rPr>
          <w:rFonts w:ascii="Palemonas" w:hAnsi="Palemonas"/>
        </w:rPr>
        <w:t>Sąskaitų administravimo bendrąja informacine sistema (SABIS)</w:t>
      </w:r>
      <w:r w:rsidRPr="001E35A5">
        <w:rPr>
          <w:b/>
          <w:bCs/>
        </w:rPr>
        <w:t xml:space="preserve"> </w:t>
      </w:r>
      <w:r w:rsidRPr="001E35A5">
        <w:rPr>
          <w:rFonts w:ascii="Palemonas" w:eastAsia="Batang" w:hAnsi="Palemonas"/>
        </w:rPr>
        <w:t>išlaidos.</w:t>
      </w:r>
    </w:p>
    <w:p w14:paraId="26EB8827" w14:textId="77777777" w:rsidR="00A9491B" w:rsidRDefault="009E1540" w:rsidP="00A9491B">
      <w:pPr>
        <w:pStyle w:val="Tekstas"/>
        <w:numPr>
          <w:ilvl w:val="0"/>
          <w:numId w:val="1"/>
        </w:numPr>
        <w:tabs>
          <w:tab w:val="left" w:pos="993"/>
        </w:tabs>
        <w:ind w:left="0" w:firstLine="709"/>
        <w:rPr>
          <w:rFonts w:ascii="Palemonas" w:hAnsi="Palemonas"/>
        </w:rPr>
      </w:pPr>
      <w:r w:rsidRPr="00A9491B">
        <w:rPr>
          <w:rFonts w:ascii="Palemonas" w:hAnsi="Palemonas"/>
        </w:rPr>
        <w:t>Taip pat patvirtiname, kad mes prisiimame riziką už visas išlaidas, kurias, teikdami pasiūlymą ir laikydamiesi pirkimo dokumentuose nustatytų reikalavimų, privalėjome įskaičiuoti į pasiūlymo kainą.</w:t>
      </w:r>
    </w:p>
    <w:p w14:paraId="2D6B7741" w14:textId="77777777" w:rsidR="00A9491B" w:rsidRDefault="009E1540" w:rsidP="00A9491B">
      <w:pPr>
        <w:pStyle w:val="Tekstas"/>
        <w:numPr>
          <w:ilvl w:val="0"/>
          <w:numId w:val="1"/>
        </w:numPr>
        <w:tabs>
          <w:tab w:val="left" w:pos="993"/>
        </w:tabs>
        <w:ind w:left="0" w:firstLine="709"/>
        <w:rPr>
          <w:rFonts w:ascii="Palemonas" w:hAnsi="Palemonas"/>
        </w:rPr>
      </w:pPr>
      <w:r w:rsidRPr="00A9491B">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153005D8" w14:textId="77777777" w:rsidR="00A9491B" w:rsidRPr="00A9491B" w:rsidRDefault="009E1540" w:rsidP="009E1540">
      <w:pPr>
        <w:pStyle w:val="Tekstas"/>
        <w:numPr>
          <w:ilvl w:val="0"/>
          <w:numId w:val="1"/>
        </w:numPr>
        <w:tabs>
          <w:tab w:val="left" w:pos="993"/>
        </w:tabs>
        <w:ind w:left="0" w:firstLine="709"/>
        <w:rPr>
          <w:rFonts w:ascii="Palemonas" w:hAnsi="Palemonas"/>
        </w:rPr>
      </w:pPr>
      <w:r w:rsidRPr="00A9491B">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A9491B">
        <w:rPr>
          <w:rFonts w:ascii="Palemonas" w:hAnsi="Palemonas"/>
          <w:iCs/>
        </w:rPr>
        <w:t>Pasiūlymas galioja iki pirkimo dokumentuose nurodyto termino.</w:t>
      </w:r>
    </w:p>
    <w:p w14:paraId="5558DF78" w14:textId="5185CDAB" w:rsidR="009E1540" w:rsidRPr="00A9491B" w:rsidRDefault="009E1540" w:rsidP="009E1540">
      <w:pPr>
        <w:pStyle w:val="Tekstas"/>
        <w:numPr>
          <w:ilvl w:val="0"/>
          <w:numId w:val="1"/>
        </w:numPr>
        <w:tabs>
          <w:tab w:val="left" w:pos="993"/>
        </w:tabs>
        <w:ind w:left="0" w:firstLine="709"/>
        <w:rPr>
          <w:rFonts w:ascii="Palemonas" w:hAnsi="Palemonas"/>
        </w:rPr>
      </w:pPr>
      <w:r w:rsidRPr="00A9491B">
        <w:rPr>
          <w:rFonts w:ascii="Palemonas" w:hAnsi="Palemonas"/>
        </w:rPr>
        <w:t xml:space="preserve">Teikdami šį pasiūlymą, mes patvirtiname, kad į mūsų siūlomą kainą įeina visi mokesčiai, ir visos tiekėjo išlaidos, kurios būtų vykdant sutartį, ir kad mes prisiimame riziką už visas išlaidas, </w:t>
      </w:r>
      <w:r w:rsidRPr="00A9491B">
        <w:rPr>
          <w:rFonts w:ascii="Palemonas" w:hAnsi="Palemonas"/>
        </w:rPr>
        <w:lastRenderedPageBreak/>
        <w:t xml:space="preserve">kurias, teikdami pasiūlymą ir laikydamiesi užsakovo reikalavimų, privalėjome įskaičiuoti į pasiūlymo kainą. </w:t>
      </w:r>
    </w:p>
    <w:p w14:paraId="4D81DA15" w14:textId="77777777" w:rsidR="009E1540" w:rsidRDefault="009E1540" w:rsidP="005E17FB">
      <w:pPr>
        <w:spacing w:after="0"/>
        <w:ind w:firstLine="567"/>
        <w:jc w:val="both"/>
        <w:rPr>
          <w:rFonts w:ascii="Palemonas" w:hAnsi="Palemonas"/>
          <w:b/>
          <w:bCs/>
          <w:sz w:val="24"/>
          <w:szCs w:val="24"/>
        </w:rPr>
      </w:pPr>
      <w:r>
        <w:rPr>
          <w:rFonts w:ascii="Palemonas" w:hAnsi="Palemonas"/>
          <w:b/>
          <w:bCs/>
          <w:sz w:val="24"/>
          <w:szCs w:val="24"/>
        </w:rPr>
        <w:t>Mes siūlome:</w:t>
      </w:r>
    </w:p>
    <w:p w14:paraId="5B7D0B69" w14:textId="0304DE57" w:rsidR="009C6A70" w:rsidRPr="009C6A70" w:rsidRDefault="009C6A70" w:rsidP="005E17FB">
      <w:pPr>
        <w:pStyle w:val="Sraopastraipa1"/>
        <w:tabs>
          <w:tab w:val="left" w:pos="900"/>
        </w:tabs>
        <w:ind w:left="0" w:firstLine="567"/>
        <w:jc w:val="both"/>
        <w:rPr>
          <w:rFonts w:ascii="Palemonas" w:hAnsi="Palemonas" w:cs="Palemonas"/>
          <w:sz w:val="24"/>
          <w:szCs w:val="24"/>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368"/>
        <w:gridCol w:w="1558"/>
      </w:tblGrid>
      <w:tr w:rsidR="009E1540" w14:paraId="7CBE97B4"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09982928"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Eil. Nr. </w:t>
            </w:r>
          </w:p>
        </w:tc>
        <w:tc>
          <w:tcPr>
            <w:tcW w:w="7368" w:type="dxa"/>
            <w:tcBorders>
              <w:top w:val="single" w:sz="4" w:space="0" w:color="auto"/>
              <w:left w:val="single" w:sz="4" w:space="0" w:color="auto"/>
              <w:bottom w:val="single" w:sz="4" w:space="0" w:color="auto"/>
              <w:right w:val="single" w:sz="4" w:space="0" w:color="auto"/>
            </w:tcBorders>
            <w:hideMark/>
          </w:tcPr>
          <w:p w14:paraId="2D6F889F"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Pirkimo pavadinimas </w:t>
            </w:r>
          </w:p>
        </w:tc>
        <w:tc>
          <w:tcPr>
            <w:tcW w:w="1558" w:type="dxa"/>
            <w:tcBorders>
              <w:top w:val="single" w:sz="4" w:space="0" w:color="auto"/>
              <w:left w:val="single" w:sz="4" w:space="0" w:color="auto"/>
              <w:bottom w:val="single" w:sz="4" w:space="0" w:color="auto"/>
              <w:right w:val="single" w:sz="4" w:space="0" w:color="auto"/>
            </w:tcBorders>
            <w:hideMark/>
          </w:tcPr>
          <w:p w14:paraId="649D2C6F" w14:textId="5886CB3F" w:rsidR="009C6A70" w:rsidRDefault="009C6A70" w:rsidP="009C6A7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Įkainis procentais</w:t>
            </w:r>
            <w:r w:rsidR="005E17FB">
              <w:rPr>
                <w:rFonts w:ascii="Palemonas" w:hAnsi="Palemonas" w:cs="Times New Roman"/>
                <w:b/>
                <w:bCs/>
                <w:kern w:val="2"/>
                <w:sz w:val="24"/>
                <w:lang w:eastAsia="en-US"/>
                <w14:ligatures w14:val="standardContextual"/>
              </w:rPr>
              <w:t>*</w:t>
            </w:r>
          </w:p>
        </w:tc>
      </w:tr>
      <w:tr w:rsidR="009E1540" w14:paraId="7935E739"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36CEDE7C"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1</w:t>
            </w:r>
          </w:p>
        </w:tc>
        <w:tc>
          <w:tcPr>
            <w:tcW w:w="7368" w:type="dxa"/>
            <w:tcBorders>
              <w:top w:val="single" w:sz="4" w:space="0" w:color="auto"/>
              <w:left w:val="single" w:sz="4" w:space="0" w:color="auto"/>
              <w:bottom w:val="single" w:sz="4" w:space="0" w:color="auto"/>
              <w:right w:val="single" w:sz="4" w:space="0" w:color="auto"/>
            </w:tcBorders>
            <w:hideMark/>
          </w:tcPr>
          <w:p w14:paraId="393A0BE5"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2</w:t>
            </w:r>
          </w:p>
        </w:tc>
        <w:tc>
          <w:tcPr>
            <w:tcW w:w="1558" w:type="dxa"/>
            <w:tcBorders>
              <w:top w:val="single" w:sz="4" w:space="0" w:color="auto"/>
              <w:left w:val="single" w:sz="4" w:space="0" w:color="auto"/>
              <w:bottom w:val="single" w:sz="4" w:space="0" w:color="auto"/>
              <w:right w:val="single" w:sz="4" w:space="0" w:color="auto"/>
            </w:tcBorders>
            <w:hideMark/>
          </w:tcPr>
          <w:p w14:paraId="02E729A9"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3</w:t>
            </w:r>
          </w:p>
        </w:tc>
      </w:tr>
      <w:tr w:rsidR="009E1540" w14:paraId="65387A84"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0D232074" w14:textId="3B425F91" w:rsidR="009E1540" w:rsidRDefault="00344233">
            <w:pPr>
              <w:shd w:val="clear" w:color="auto" w:fill="FFFFFF"/>
              <w:spacing w:after="0" w:line="240" w:lineRule="auto"/>
              <w:ind w:right="-1"/>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1</w:t>
            </w:r>
            <w:r w:rsidR="009E1540">
              <w:rPr>
                <w:rFonts w:ascii="Palemonas" w:hAnsi="Palemonas" w:cs="Times New Roman"/>
                <w:b/>
                <w:bCs/>
                <w:kern w:val="2"/>
                <w:sz w:val="24"/>
                <w:lang w:eastAsia="en-US"/>
                <w14:ligatures w14:val="standardContextual"/>
              </w:rPr>
              <w:t>.</w:t>
            </w:r>
          </w:p>
        </w:tc>
        <w:tc>
          <w:tcPr>
            <w:tcW w:w="7368" w:type="dxa"/>
            <w:tcBorders>
              <w:top w:val="single" w:sz="4" w:space="0" w:color="auto"/>
              <w:left w:val="single" w:sz="4" w:space="0" w:color="auto"/>
              <w:bottom w:val="single" w:sz="4" w:space="0" w:color="auto"/>
              <w:right w:val="single" w:sz="4" w:space="0" w:color="auto"/>
            </w:tcBorders>
            <w:hideMark/>
          </w:tcPr>
          <w:p w14:paraId="17A0A8E2" w14:textId="26F3F79D" w:rsidR="00CB0971" w:rsidRPr="00711A10" w:rsidRDefault="00711A10">
            <w:pPr>
              <w:shd w:val="clear" w:color="auto" w:fill="FFFFFF"/>
              <w:spacing w:after="0" w:line="240" w:lineRule="auto"/>
              <w:ind w:right="-1"/>
              <w:jc w:val="both"/>
              <w:rPr>
                <w:rFonts w:ascii="Palemonas" w:eastAsia="Times New Roman" w:hAnsi="Palemonas" w:cstheme="minorHAnsi"/>
                <w:b/>
                <w:bCs/>
                <w:sz w:val="24"/>
                <w:szCs w:val="24"/>
              </w:rPr>
            </w:pPr>
            <w:r w:rsidRPr="00711A10">
              <w:rPr>
                <w:rFonts w:ascii="Palemonas" w:hAnsi="Palemonas" w:cs="Palemonas"/>
                <w:b/>
                <w:bCs/>
                <w:sz w:val="24"/>
                <w:szCs w:val="24"/>
              </w:rPr>
              <w:t>Šventosios jūrų uosto infrastruktūros – susisiekimo komunikacijų: vandens uosto statinių (molų, krantinių) Prieplaukos g. 26, Palangoje statybos techninės priežiūros paslaugų pirkimas</w:t>
            </w:r>
          </w:p>
        </w:tc>
        <w:tc>
          <w:tcPr>
            <w:tcW w:w="1558" w:type="dxa"/>
            <w:tcBorders>
              <w:top w:val="single" w:sz="4" w:space="0" w:color="auto"/>
              <w:left w:val="single" w:sz="4" w:space="0" w:color="auto"/>
              <w:bottom w:val="single" w:sz="4" w:space="0" w:color="auto"/>
              <w:right w:val="single" w:sz="4" w:space="0" w:color="auto"/>
            </w:tcBorders>
          </w:tcPr>
          <w:p w14:paraId="097B960F"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bl>
    <w:p w14:paraId="6104C678" w14:textId="4630084D" w:rsidR="00AE18DC" w:rsidRDefault="005E17FB" w:rsidP="005E17FB">
      <w:pPr>
        <w:spacing w:after="0"/>
        <w:ind w:firstLine="567"/>
        <w:jc w:val="both"/>
        <w:rPr>
          <w:rFonts w:ascii="Palemonas" w:hAnsi="Palemonas"/>
          <w:b/>
          <w:sz w:val="24"/>
          <w:szCs w:val="24"/>
        </w:rPr>
      </w:pPr>
      <w:r>
        <w:rPr>
          <w:rFonts w:ascii="Palemonas" w:hAnsi="Palemonas"/>
          <w:sz w:val="24"/>
          <w:szCs w:val="24"/>
        </w:rPr>
        <w:t>*</w:t>
      </w:r>
      <w:r w:rsidRPr="006C4321">
        <w:rPr>
          <w:rFonts w:ascii="Palemonas" w:hAnsi="Palemonas"/>
          <w:sz w:val="24"/>
          <w:szCs w:val="24"/>
        </w:rPr>
        <w:t>Sutartyje bus nustatytas fiksuotas įkainis – procentas nuo statybos rangovo atliktų darbų sumos. Už statinio statybos techninę priežiūrą mokėtina kaina apskaičiuojama tiekėjo pasiūlyme nurodytą atitinkamą išlaidų normatyvą procentais, padauginus iš rangos darbų vertės.</w:t>
      </w:r>
      <w:r>
        <w:rPr>
          <w:rFonts w:ascii="Palemonas" w:hAnsi="Palemonas" w:cs="Palemonas"/>
          <w:sz w:val="24"/>
          <w:szCs w:val="24"/>
        </w:rPr>
        <w:t xml:space="preserve"> </w:t>
      </w:r>
      <w:r w:rsidRPr="006C4321">
        <w:rPr>
          <w:rFonts w:ascii="Palemonas" w:hAnsi="Palemonas"/>
          <w:sz w:val="24"/>
          <w:szCs w:val="24"/>
        </w:rPr>
        <w:t>Fiksuotas įkainis siūlomas visai rangos darbų apimčiai.</w:t>
      </w:r>
    </w:p>
    <w:p w14:paraId="297F36C2" w14:textId="56CBBC54" w:rsidR="009E1540" w:rsidRDefault="009E1540" w:rsidP="009E1540">
      <w:pPr>
        <w:spacing w:after="0"/>
        <w:ind w:firstLine="709"/>
        <w:jc w:val="both"/>
        <w:rPr>
          <w:b/>
          <w:sz w:val="24"/>
          <w:szCs w:val="24"/>
        </w:rPr>
      </w:pPr>
      <w:r>
        <w:rPr>
          <w:rFonts w:ascii="Palemonas" w:hAnsi="Palemonas"/>
          <w:b/>
          <w:sz w:val="24"/>
          <w:szCs w:val="24"/>
        </w:rPr>
        <w:t>Pastabos</w:t>
      </w:r>
      <w:r>
        <w:rPr>
          <w:b/>
          <w:sz w:val="24"/>
          <w:szCs w:val="24"/>
        </w:rPr>
        <w:t xml:space="preserve">: </w:t>
      </w:r>
    </w:p>
    <w:p w14:paraId="10647F87" w14:textId="77777777" w:rsidR="009E1540" w:rsidRDefault="009E1540" w:rsidP="009E1540">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7A7D29B8" w14:textId="77777777" w:rsidR="009E1540" w:rsidRDefault="009E1540" w:rsidP="009E1540">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2EB66338" w14:textId="77777777" w:rsidR="009E1540" w:rsidRDefault="009E1540" w:rsidP="009E1540">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26091A10" w14:textId="77777777" w:rsidR="009E1540" w:rsidRDefault="009E1540" w:rsidP="009E1540">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28D2455C" w14:textId="77777777" w:rsidR="009E1540" w:rsidRDefault="009E1540" w:rsidP="009E1540">
      <w:pPr>
        <w:spacing w:after="0" w:line="240" w:lineRule="auto"/>
        <w:jc w:val="both"/>
        <w:rPr>
          <w:rFonts w:ascii="Palemonas" w:hAnsi="Palemonas" w:cs="Times New Roman"/>
          <w:iCs/>
          <w:color w:val="000000"/>
          <w:sz w:val="24"/>
          <w:szCs w:val="24"/>
        </w:rPr>
      </w:pPr>
    </w:p>
    <w:p w14:paraId="25BB941E" w14:textId="77777777" w:rsidR="009E1540" w:rsidRPr="00752A06" w:rsidRDefault="009E1540" w:rsidP="009E1540">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rPr>
      </w:pPr>
      <w:r>
        <w:rPr>
          <w:rFonts w:eastAsia="Times New Roman" w:cs="Times New Roman"/>
          <w:color w:val="000000" w:themeColor="text1"/>
          <w:szCs w:val="24"/>
        </w:rPr>
        <w:t xml:space="preserve"> </w:t>
      </w:r>
      <w:r w:rsidRPr="00752A06">
        <w:rPr>
          <w:rFonts w:ascii="Palemonas" w:eastAsia="Times New Roman" w:hAnsi="Palemonas" w:cs="Times New Roman"/>
          <w:color w:val="000000" w:themeColor="text1"/>
          <w:sz w:val="24"/>
          <w:szCs w:val="24"/>
        </w:rPr>
        <w:t>7.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9E1540" w14:paraId="4A708519"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282E177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4" w:type="dxa"/>
            <w:tcBorders>
              <w:top w:val="single" w:sz="4" w:space="0" w:color="auto"/>
              <w:left w:val="single" w:sz="4" w:space="0" w:color="auto"/>
              <w:bottom w:val="single" w:sz="4" w:space="0" w:color="auto"/>
              <w:right w:val="single" w:sz="4" w:space="0" w:color="auto"/>
            </w:tcBorders>
            <w:vAlign w:val="center"/>
            <w:hideMark/>
          </w:tcPr>
          <w:p w14:paraId="0B48196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02B1EB" w14:textId="77777777" w:rsidR="009E1540" w:rsidRDefault="009E1540">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9E1540" w14:paraId="7DCD934A"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59AEEC2B" w14:textId="77777777" w:rsidR="009E1540" w:rsidRDefault="009E154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7.1.</w:t>
            </w:r>
          </w:p>
        </w:tc>
        <w:tc>
          <w:tcPr>
            <w:tcW w:w="6384" w:type="dxa"/>
            <w:tcBorders>
              <w:top w:val="single" w:sz="4" w:space="0" w:color="auto"/>
              <w:left w:val="single" w:sz="4" w:space="0" w:color="auto"/>
              <w:bottom w:val="single" w:sz="4" w:space="0" w:color="auto"/>
              <w:right w:val="single" w:sz="4" w:space="0" w:color="auto"/>
            </w:tcBorders>
            <w:hideMark/>
          </w:tcPr>
          <w:p w14:paraId="26A71087" w14:textId="77777777" w:rsidR="009E1540" w:rsidRDefault="009E1540">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4" w:name="_Toc126846436"/>
            <w:bookmarkStart w:id="5" w:name="_Toc126760095"/>
            <w:bookmarkStart w:id="6" w:name="_Toc126681638"/>
            <w:r>
              <w:rPr>
                <w:rFonts w:ascii="Palemonas" w:hAnsi="Palemonas" w:cs="Times New Roman"/>
                <w:kern w:val="2"/>
                <w:sz w:val="24"/>
                <w:szCs w:val="24"/>
                <w:lang w:eastAsia="en-US"/>
                <w14:ligatures w14:val="standardContextual"/>
              </w:rPr>
              <w:t>Europos bendrasis viešųjų pirkimų dokumentas</w:t>
            </w:r>
            <w:bookmarkEnd w:id="4"/>
            <w:bookmarkEnd w:id="5"/>
            <w:bookmarkEnd w:id="6"/>
          </w:p>
        </w:tc>
        <w:tc>
          <w:tcPr>
            <w:tcW w:w="2552" w:type="dxa"/>
            <w:tcBorders>
              <w:top w:val="single" w:sz="4" w:space="0" w:color="auto"/>
              <w:left w:val="single" w:sz="4" w:space="0" w:color="auto"/>
              <w:bottom w:val="single" w:sz="4" w:space="0" w:color="auto"/>
              <w:right w:val="single" w:sz="4" w:space="0" w:color="auto"/>
            </w:tcBorders>
            <w:vAlign w:val="center"/>
          </w:tcPr>
          <w:p w14:paraId="7231DBE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322E7FC1"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52987997" w14:textId="77777777" w:rsidR="009E1540" w:rsidRDefault="009E154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7.2.</w:t>
            </w:r>
          </w:p>
        </w:tc>
        <w:tc>
          <w:tcPr>
            <w:tcW w:w="6384" w:type="dxa"/>
            <w:tcBorders>
              <w:top w:val="single" w:sz="4" w:space="0" w:color="auto"/>
              <w:left w:val="single" w:sz="4" w:space="0" w:color="auto"/>
              <w:bottom w:val="single" w:sz="4" w:space="0" w:color="auto"/>
              <w:right w:val="single" w:sz="4" w:space="0" w:color="auto"/>
            </w:tcBorders>
            <w:hideMark/>
          </w:tcPr>
          <w:p w14:paraId="3E7D6B80" w14:textId="77777777" w:rsidR="009E1540" w:rsidRDefault="009E1540">
            <w:pPr>
              <w:spacing w:after="0" w:line="240" w:lineRule="auto"/>
              <w:jc w:val="both"/>
              <w:rPr>
                <w:rFonts w:ascii="Palemonas"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Tiekėjo d</w:t>
            </w:r>
            <w:r>
              <w:rPr>
                <w:rFonts w:ascii="Palemonas" w:hAnsi="Palemonas" w:cs="Times New Roman"/>
                <w:bCs/>
                <w:kern w:val="2"/>
                <w:sz w:val="24"/>
                <w:szCs w:val="24"/>
                <w:lang w:eastAsia="en-US"/>
                <w14:ligatures w14:val="standardContextual"/>
              </w:rPr>
              <w:t xml:space="preserve">eklaracija dėl </w:t>
            </w:r>
            <w:r>
              <w:rPr>
                <w:rFonts w:ascii="Palemonas" w:hAnsi="Palemonas" w:cs="Times New Roman"/>
                <w:kern w:val="2"/>
                <w:sz w:val="24"/>
                <w:szCs w:val="24"/>
                <w:lang w:eastAsia="en-US"/>
                <w14:ligatures w14:val="standardContextual"/>
              </w:rPr>
              <w:t xml:space="preserve">Tarybos reglamente </w:t>
            </w:r>
            <w:r>
              <w:rPr>
                <w:rFonts w:ascii="Palemonas" w:hAnsi="Palemonas" w:cs="Times New Roman"/>
                <w:bCs/>
                <w:kern w:val="2"/>
                <w:sz w:val="24"/>
                <w:szCs w:val="24"/>
                <w:shd w:val="clear" w:color="auto" w:fill="FFFFFF"/>
                <w:lang w:eastAsia="en-US"/>
                <w14:ligatures w14:val="standardContextual"/>
              </w:rPr>
              <w:t>(ES) 2022/576</w:t>
            </w:r>
            <w:r>
              <w:rPr>
                <w:rFonts w:ascii="Palemonas" w:hAnsi="Palemonas" w:cs="Times New Roman"/>
                <w:kern w:val="2"/>
                <w:sz w:val="24"/>
                <w:szCs w:val="24"/>
                <w:lang w:eastAsia="en-US"/>
                <w14:ligatures w14:val="standardContextual"/>
              </w:rPr>
              <w:t xml:space="preserve"> nustatytų sąlygų nebuvimo</w:t>
            </w:r>
          </w:p>
        </w:tc>
        <w:tc>
          <w:tcPr>
            <w:tcW w:w="2552" w:type="dxa"/>
            <w:tcBorders>
              <w:top w:val="single" w:sz="4" w:space="0" w:color="auto"/>
              <w:left w:val="single" w:sz="4" w:space="0" w:color="auto"/>
              <w:bottom w:val="single" w:sz="4" w:space="0" w:color="auto"/>
              <w:right w:val="single" w:sz="4" w:space="0" w:color="auto"/>
            </w:tcBorders>
            <w:vAlign w:val="center"/>
          </w:tcPr>
          <w:p w14:paraId="6C91D89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270FD82F"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3CE7EECC"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7.3.</w:t>
            </w:r>
          </w:p>
        </w:tc>
        <w:tc>
          <w:tcPr>
            <w:tcW w:w="6384" w:type="dxa"/>
            <w:tcBorders>
              <w:top w:val="single" w:sz="4" w:space="0" w:color="auto"/>
              <w:left w:val="single" w:sz="4" w:space="0" w:color="auto"/>
              <w:bottom w:val="single" w:sz="4" w:space="0" w:color="auto"/>
              <w:right w:val="single" w:sz="4" w:space="0" w:color="auto"/>
            </w:tcBorders>
            <w:hideMark/>
          </w:tcPr>
          <w:p w14:paraId="28C0E03A" w14:textId="77777777" w:rsidR="009E1540" w:rsidRDefault="009E1540">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Jungtinės veiklos sutartis, jei pasiūlymą pateikia jungtinės veiklos sutarties pagrindu veikianti ūkio subjektų grupė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0A66DBED"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56A0456C"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25E548A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7.4.</w:t>
            </w:r>
          </w:p>
        </w:tc>
        <w:tc>
          <w:tcPr>
            <w:tcW w:w="6384" w:type="dxa"/>
            <w:tcBorders>
              <w:top w:val="single" w:sz="4" w:space="0" w:color="auto"/>
              <w:left w:val="single" w:sz="4" w:space="0" w:color="auto"/>
              <w:bottom w:val="single" w:sz="4" w:space="0" w:color="auto"/>
              <w:right w:val="single" w:sz="4" w:space="0" w:color="auto"/>
            </w:tcBorders>
            <w:hideMark/>
          </w:tcPr>
          <w:p w14:paraId="68223198" w14:textId="4742B973" w:rsidR="009E1540" w:rsidRDefault="009E1540">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w:t>
            </w:r>
            <w:r w:rsidR="00DE01B2">
              <w:rPr>
                <w:rFonts w:ascii="Palemonas" w:hAnsi="Palemonas"/>
                <w:kern w:val="2"/>
                <w:sz w:val="24"/>
                <w:szCs w:val="24"/>
                <w:lang w:val="x-none" w:eastAsia="en-US"/>
                <w14:ligatures w14:val="standardContextual"/>
              </w:rPr>
              <w:t>as</w:t>
            </w:r>
            <w:r>
              <w:rPr>
                <w:rFonts w:ascii="Palemonas" w:hAnsi="Palemonas"/>
                <w:kern w:val="2"/>
                <w:sz w:val="24"/>
                <w:szCs w:val="24"/>
                <w:lang w:val="x-none" w:eastAsia="en-US"/>
                <w14:ligatures w14:val="standardContextual"/>
              </w:rPr>
              <w:t xml:space="preserve">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02D5942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7E3FA1" w14:paraId="03AD72C5" w14:textId="77777777" w:rsidTr="00451E8D">
        <w:tc>
          <w:tcPr>
            <w:tcW w:w="709" w:type="dxa"/>
            <w:tcBorders>
              <w:top w:val="single" w:sz="4" w:space="0" w:color="auto"/>
              <w:left w:val="single" w:sz="4" w:space="0" w:color="auto"/>
              <w:bottom w:val="single" w:sz="4" w:space="0" w:color="auto"/>
              <w:right w:val="single" w:sz="4" w:space="0" w:color="auto"/>
            </w:tcBorders>
            <w:vAlign w:val="center"/>
          </w:tcPr>
          <w:p w14:paraId="411352F0" w14:textId="4DB7A4D8" w:rsidR="007E3FA1" w:rsidRDefault="008B7EA4">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7.5.</w:t>
            </w:r>
          </w:p>
        </w:tc>
        <w:tc>
          <w:tcPr>
            <w:tcW w:w="6384" w:type="dxa"/>
            <w:tcBorders>
              <w:top w:val="single" w:sz="4" w:space="0" w:color="auto"/>
              <w:left w:val="single" w:sz="4" w:space="0" w:color="auto"/>
              <w:bottom w:val="single" w:sz="4" w:space="0" w:color="auto"/>
              <w:right w:val="single" w:sz="4" w:space="0" w:color="auto"/>
            </w:tcBorders>
          </w:tcPr>
          <w:p w14:paraId="1D618633" w14:textId="5CF11CBB" w:rsidR="007E3FA1" w:rsidRPr="008B7EA4" w:rsidRDefault="007E3FA1" w:rsidP="007E3FA1">
            <w:pPr>
              <w:tabs>
                <w:tab w:val="left" w:pos="1418"/>
              </w:tabs>
              <w:spacing w:after="0"/>
              <w:jc w:val="both"/>
              <w:rPr>
                <w:rFonts w:ascii="Palemonas" w:hAnsi="Palemonas" w:cstheme="minorHAnsi"/>
                <w:sz w:val="24"/>
                <w:szCs w:val="24"/>
              </w:rPr>
            </w:pPr>
            <w:r w:rsidRPr="008B7EA4">
              <w:rPr>
                <w:rFonts w:ascii="Palemonas" w:hAnsi="Palemonas"/>
                <w:sz w:val="24"/>
                <w:szCs w:val="24"/>
              </w:rPr>
              <w:t>A</w:t>
            </w:r>
            <w:r w:rsidRPr="008B7EA4">
              <w:rPr>
                <w:rFonts w:ascii="Palemonas" w:hAnsi="Palemonas"/>
                <w:sz w:val="24"/>
                <w:szCs w:val="24"/>
              </w:rPr>
              <w:t>prašym</w:t>
            </w:r>
            <w:r w:rsidRPr="008B7EA4">
              <w:rPr>
                <w:rFonts w:ascii="Palemonas" w:hAnsi="Palemonas"/>
                <w:sz w:val="24"/>
                <w:szCs w:val="24"/>
              </w:rPr>
              <w:t>as</w:t>
            </w:r>
            <w:r w:rsidRPr="008B7EA4">
              <w:rPr>
                <w:rFonts w:ascii="Palemonas" w:hAnsi="Palemonas"/>
                <w:sz w:val="24"/>
                <w:szCs w:val="24"/>
              </w:rPr>
              <w:t>, kaip vykdys priežiūrą audros metu, kaip matuos gylius ir kaip užtikrins medžiagų (akmenų) kontrolę, taip pat pateik</w:t>
            </w:r>
            <w:r w:rsidR="008B7EA4">
              <w:rPr>
                <w:rFonts w:ascii="Palemonas" w:hAnsi="Palemonas"/>
                <w:sz w:val="24"/>
                <w:szCs w:val="24"/>
              </w:rPr>
              <w:t>ti</w:t>
            </w:r>
            <w:r w:rsidRPr="008B7EA4">
              <w:rPr>
                <w:rFonts w:ascii="Palemonas" w:hAnsi="Palemonas"/>
                <w:sz w:val="24"/>
                <w:szCs w:val="24"/>
              </w:rPr>
              <w:t xml:space="preserve"> duomenis apie numatomą naudoti įrangą: dronus (viršvandeninei kontrolei), povandenines kameras, gylio matavimo prietaisus (echolotus).</w:t>
            </w:r>
          </w:p>
        </w:tc>
        <w:tc>
          <w:tcPr>
            <w:tcW w:w="2552" w:type="dxa"/>
            <w:tcBorders>
              <w:top w:val="single" w:sz="4" w:space="0" w:color="auto"/>
              <w:left w:val="single" w:sz="4" w:space="0" w:color="auto"/>
              <w:bottom w:val="single" w:sz="4" w:space="0" w:color="auto"/>
              <w:right w:val="single" w:sz="4" w:space="0" w:color="auto"/>
            </w:tcBorders>
            <w:vAlign w:val="center"/>
          </w:tcPr>
          <w:p w14:paraId="4166112B" w14:textId="77777777" w:rsidR="007E3FA1" w:rsidRDefault="007E3FA1">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40559DCC" w14:textId="77777777" w:rsidTr="00451E8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5D942A1C" w14:textId="28362C0F" w:rsidR="009E1540" w:rsidRDefault="009E1540">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w:t>
            </w:r>
            <w:r w:rsidR="008B7EA4">
              <w:rPr>
                <w:rFonts w:ascii="Palemonas" w:hAnsi="Palemonas" w:cs="Times New Roman"/>
                <w:kern w:val="2"/>
                <w:sz w:val="24"/>
                <w:szCs w:val="24"/>
                <w:lang w:eastAsia="en-US"/>
                <w14:ligatures w14:val="standardContextual"/>
              </w:rPr>
              <w:t>6</w:t>
            </w:r>
            <w:r>
              <w:rPr>
                <w:rFonts w:ascii="Palemonas" w:hAnsi="Palemonas" w:cs="Times New Roman"/>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hideMark/>
          </w:tcPr>
          <w:p w14:paraId="182057E7" w14:textId="77777777" w:rsidR="009E1540" w:rsidRDefault="009E1540">
            <w:pPr>
              <w:pStyle w:val="Antrat2"/>
              <w:tabs>
                <w:tab w:val="left" w:pos="1296"/>
              </w:tabs>
              <w:spacing w:before="0" w:line="254" w:lineRule="auto"/>
              <w:jc w:val="both"/>
              <w:rPr>
                <w:rFonts w:ascii="Palemonas" w:hAnsi="Palemonas" w:cs="Times New Roman"/>
                <w:color w:val="auto"/>
                <w:kern w:val="2"/>
                <w:sz w:val="24"/>
                <w:szCs w:val="24"/>
                <w:lang w:eastAsia="en-US"/>
                <w14:ligatures w14:val="standardContextual"/>
              </w:rPr>
            </w:pPr>
            <w:bookmarkStart w:id="7" w:name="_Toc126846440"/>
            <w:bookmarkStart w:id="8" w:name="_Toc126760099"/>
            <w:bookmarkStart w:id="9"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(jei taikoma)</w:t>
            </w:r>
            <w:bookmarkEnd w:id="7"/>
            <w:bookmarkEnd w:id="8"/>
            <w:bookmarkEnd w:id="9"/>
          </w:p>
        </w:tc>
        <w:tc>
          <w:tcPr>
            <w:tcW w:w="2552" w:type="dxa"/>
            <w:tcBorders>
              <w:top w:val="single" w:sz="4" w:space="0" w:color="auto"/>
              <w:left w:val="single" w:sz="4" w:space="0" w:color="auto"/>
              <w:bottom w:val="single" w:sz="4" w:space="0" w:color="auto"/>
              <w:right w:val="single" w:sz="4" w:space="0" w:color="auto"/>
            </w:tcBorders>
            <w:vAlign w:val="center"/>
          </w:tcPr>
          <w:p w14:paraId="2BD909B1"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p>
        </w:tc>
      </w:tr>
      <w:tr w:rsidR="009E1540" w14:paraId="289F2AEE" w14:textId="77777777" w:rsidTr="00451E8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2F93746D" w14:textId="111DD744" w:rsidR="009E1540" w:rsidRDefault="009E1540">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lastRenderedPageBreak/>
              <w:t>7.</w:t>
            </w:r>
            <w:r w:rsidR="008B7EA4">
              <w:rPr>
                <w:rFonts w:ascii="Palemonas" w:hAnsi="Palemonas" w:cs="Times New Roman"/>
                <w:kern w:val="2"/>
                <w:sz w:val="24"/>
                <w:szCs w:val="24"/>
                <w:lang w:eastAsia="en-US"/>
                <w14:ligatures w14:val="standardContextual"/>
              </w:rPr>
              <w:t>7</w:t>
            </w:r>
            <w:r>
              <w:rPr>
                <w:rFonts w:ascii="Palemonas" w:hAnsi="Palemonas" w:cs="Times New Roman"/>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hideMark/>
          </w:tcPr>
          <w:p w14:paraId="46E640DB" w14:textId="77777777" w:rsidR="009E1540" w:rsidRDefault="009E1540">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0" w:name="_Toc126846441"/>
            <w:bookmarkStart w:id="11" w:name="_Toc126760100"/>
            <w:bookmarkStart w:id="12"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2552" w:type="dxa"/>
            <w:tcBorders>
              <w:top w:val="single" w:sz="4" w:space="0" w:color="auto"/>
              <w:left w:val="single" w:sz="4" w:space="0" w:color="auto"/>
              <w:bottom w:val="single" w:sz="4" w:space="0" w:color="auto"/>
              <w:right w:val="single" w:sz="4" w:space="0" w:color="auto"/>
            </w:tcBorders>
            <w:vAlign w:val="center"/>
          </w:tcPr>
          <w:p w14:paraId="0A52E170"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p>
        </w:tc>
      </w:tr>
      <w:tr w:rsidR="009E1540" w14:paraId="1934E7C0" w14:textId="77777777" w:rsidTr="00451E8D">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7D3EAA80" w14:textId="3B8D408E"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w:t>
            </w:r>
            <w:r w:rsidR="008B7EA4">
              <w:rPr>
                <w:rFonts w:ascii="Palemonas" w:eastAsia="Calibri" w:hAnsi="Palemonas" w:cs="Times New Roman"/>
                <w:color w:val="000000" w:themeColor="text1"/>
                <w:kern w:val="2"/>
                <w:sz w:val="24"/>
                <w:szCs w:val="24"/>
                <w:lang w:eastAsia="en-US"/>
                <w14:ligatures w14:val="standardContextual"/>
              </w:rPr>
              <w:t>8</w:t>
            </w:r>
            <w:r>
              <w:rPr>
                <w:rFonts w:ascii="Palemonas" w:eastAsia="Calibri" w:hAnsi="Palemonas" w:cs="Times New Roman"/>
                <w:color w:val="000000" w:themeColor="text1"/>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hideMark/>
          </w:tcPr>
          <w:p w14:paraId="681FD99F" w14:textId="77777777" w:rsidR="009E1540" w:rsidRDefault="009E1540">
            <w:pPr>
              <w:tabs>
                <w:tab w:val="left" w:pos="1296"/>
                <w:tab w:val="center" w:pos="4153"/>
                <w:tab w:val="right" w:pos="8306"/>
              </w:tabs>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Jei</w:t>
            </w:r>
            <w:r>
              <w:rPr>
                <w:rFonts w:ascii="Palemonas" w:eastAsia="Calibri" w:hAnsi="Palemonas" w:cs="Times New Roman"/>
                <w:kern w:val="2"/>
                <w:sz w:val="24"/>
                <w:szCs w:val="24"/>
                <w:lang w:eastAsia="en-US"/>
                <w14:ligatures w14:val="standardContextual"/>
              </w:rPr>
              <w:t xml:space="preserve"> tiekėjas naudojasi (naudosis) trečiųjų asmenų, kurie tiesiogiai </w:t>
            </w:r>
            <w:r>
              <w:rPr>
                <w:rFonts w:ascii="Palemonas" w:hAnsi="Palemonas" w:cs="Times New Roman"/>
                <w:kern w:val="2"/>
                <w:sz w:val="24"/>
                <w:szCs w:val="24"/>
                <w:lang w:eastAsia="en-US"/>
                <w14:ligatures w14:val="standardContextual"/>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Pr>
                <w:rFonts w:ascii="Palemonas" w:eastAsia="Calibri" w:hAnsi="Palemonas" w:cs="Times New Roman"/>
                <w:kern w:val="2"/>
                <w:sz w:val="24"/>
                <w:szCs w:val="24"/>
                <w:lang w:eastAsia="en-US"/>
                <w14:ligatures w14:val="standardContextual"/>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28ECA2F9"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1A0F2C2A"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531DF8A2"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p>
    <w:p w14:paraId="3FD85397" w14:textId="77777777" w:rsidR="009E1540" w:rsidRDefault="009E1540" w:rsidP="009E1540">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 Šiame pasiūlyme yra pateikta ir konfidenciali informacija</w:t>
      </w:r>
      <w:r>
        <w:rPr>
          <w:rFonts w:ascii="Palemonas" w:eastAsia="Times New Roman" w:hAnsi="Palemonas" w:cs="Times New Roman"/>
          <w:color w:val="000000" w:themeColor="text1"/>
          <w:sz w:val="24"/>
          <w:szCs w:val="24"/>
          <w:vertAlign w:val="superscript"/>
        </w:rPr>
        <w:t>2</w:t>
      </w:r>
      <w:r>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9E1540" w14:paraId="10D7D3C0" w14:textId="77777777" w:rsidTr="009E1540">
        <w:tc>
          <w:tcPr>
            <w:tcW w:w="993" w:type="dxa"/>
            <w:tcBorders>
              <w:top w:val="single" w:sz="4" w:space="0" w:color="auto"/>
              <w:left w:val="single" w:sz="4" w:space="0" w:color="auto"/>
              <w:bottom w:val="single" w:sz="4" w:space="0" w:color="auto"/>
              <w:right w:val="single" w:sz="4" w:space="0" w:color="auto"/>
            </w:tcBorders>
            <w:vAlign w:val="center"/>
            <w:hideMark/>
          </w:tcPr>
          <w:p w14:paraId="690BA18B"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413B97"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279817DA"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9E1540" w14:paraId="5A4BDC87" w14:textId="77777777" w:rsidTr="009E1540">
        <w:tc>
          <w:tcPr>
            <w:tcW w:w="993" w:type="dxa"/>
            <w:tcBorders>
              <w:top w:val="single" w:sz="4" w:space="0" w:color="auto"/>
              <w:left w:val="single" w:sz="4" w:space="0" w:color="auto"/>
              <w:bottom w:val="single" w:sz="4" w:space="0" w:color="auto"/>
              <w:right w:val="single" w:sz="4" w:space="0" w:color="auto"/>
            </w:tcBorders>
            <w:vAlign w:val="center"/>
          </w:tcPr>
          <w:p w14:paraId="42E32027"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E5542E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47F34286"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09740B3F" w14:textId="77777777" w:rsidTr="009E1540">
        <w:tc>
          <w:tcPr>
            <w:tcW w:w="993" w:type="dxa"/>
            <w:tcBorders>
              <w:top w:val="single" w:sz="4" w:space="0" w:color="auto"/>
              <w:left w:val="single" w:sz="4" w:space="0" w:color="auto"/>
              <w:bottom w:val="single" w:sz="4" w:space="0" w:color="auto"/>
              <w:right w:val="single" w:sz="4" w:space="0" w:color="auto"/>
            </w:tcBorders>
            <w:vAlign w:val="center"/>
          </w:tcPr>
          <w:p w14:paraId="2B581CA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6E511FCA"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393D8DC2"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3E0131A"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0649B486" w14:textId="77777777" w:rsidR="009E1540" w:rsidRDefault="009E1540" w:rsidP="009E1540">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9E1540" w14:paraId="1031EAA1" w14:textId="77777777" w:rsidTr="009E1540">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49F379E"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B25986A"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C55098D"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155C478F" w14:textId="77777777" w:rsidR="009E1540" w:rsidRDefault="009E1540">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9E1540" w14:paraId="1AB39C2A" w14:textId="77777777" w:rsidTr="009E1540">
        <w:tc>
          <w:tcPr>
            <w:tcW w:w="0" w:type="auto"/>
            <w:vMerge/>
            <w:tcBorders>
              <w:top w:val="single" w:sz="4" w:space="0" w:color="auto"/>
              <w:left w:val="single" w:sz="4" w:space="0" w:color="auto"/>
              <w:bottom w:val="single" w:sz="4" w:space="0" w:color="auto"/>
              <w:right w:val="single" w:sz="4" w:space="0" w:color="auto"/>
            </w:tcBorders>
            <w:vAlign w:val="center"/>
            <w:hideMark/>
          </w:tcPr>
          <w:p w14:paraId="6602E65F"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BA15"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7CDD"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4C41FDD4" w14:textId="77777777" w:rsidR="009E1540" w:rsidRDefault="009E1540">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9E1540" w14:paraId="3805FF32" w14:textId="77777777" w:rsidTr="009E1540">
        <w:tc>
          <w:tcPr>
            <w:tcW w:w="9775" w:type="dxa"/>
            <w:gridSpan w:val="4"/>
            <w:tcBorders>
              <w:top w:val="single" w:sz="4" w:space="0" w:color="auto"/>
              <w:left w:val="single" w:sz="4" w:space="0" w:color="auto"/>
              <w:bottom w:val="single" w:sz="4" w:space="0" w:color="auto"/>
              <w:right w:val="single" w:sz="4" w:space="0" w:color="auto"/>
            </w:tcBorders>
            <w:hideMark/>
          </w:tcPr>
          <w:p w14:paraId="777AAB2E"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9E1540" w14:paraId="67AEF588" w14:textId="77777777" w:rsidTr="009E1540">
        <w:tc>
          <w:tcPr>
            <w:tcW w:w="596" w:type="dxa"/>
            <w:tcBorders>
              <w:top w:val="single" w:sz="4" w:space="0" w:color="auto"/>
              <w:left w:val="single" w:sz="4" w:space="0" w:color="auto"/>
              <w:bottom w:val="single" w:sz="4" w:space="0" w:color="auto"/>
              <w:right w:val="single" w:sz="4" w:space="0" w:color="auto"/>
            </w:tcBorders>
          </w:tcPr>
          <w:p w14:paraId="591BE1D3"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1DB3527E"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3706266"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97BA67E"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001F1C81" w14:textId="77777777" w:rsidTr="009E1540">
        <w:tc>
          <w:tcPr>
            <w:tcW w:w="596" w:type="dxa"/>
            <w:tcBorders>
              <w:top w:val="single" w:sz="4" w:space="0" w:color="auto"/>
              <w:left w:val="single" w:sz="4" w:space="0" w:color="auto"/>
              <w:bottom w:val="single" w:sz="4" w:space="0" w:color="auto"/>
              <w:right w:val="single" w:sz="4" w:space="0" w:color="auto"/>
            </w:tcBorders>
          </w:tcPr>
          <w:p w14:paraId="3E0E405E"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3C82772"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709E1D53"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7CD7DBF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73DB9ADD" w14:textId="77777777" w:rsidTr="009E1540">
        <w:tc>
          <w:tcPr>
            <w:tcW w:w="596" w:type="dxa"/>
            <w:tcBorders>
              <w:top w:val="single" w:sz="4" w:space="0" w:color="auto"/>
              <w:left w:val="single" w:sz="4" w:space="0" w:color="auto"/>
              <w:bottom w:val="single" w:sz="4" w:space="0" w:color="auto"/>
              <w:right w:val="single" w:sz="4" w:space="0" w:color="auto"/>
            </w:tcBorders>
          </w:tcPr>
          <w:p w14:paraId="44953F21"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A3ACA8"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1E237ED4"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2C53DA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255D8440" w14:textId="77777777" w:rsidTr="009E1540">
        <w:tc>
          <w:tcPr>
            <w:tcW w:w="6266" w:type="dxa"/>
            <w:gridSpan w:val="3"/>
            <w:tcBorders>
              <w:top w:val="single" w:sz="4" w:space="0" w:color="auto"/>
              <w:left w:val="single" w:sz="4" w:space="0" w:color="auto"/>
              <w:bottom w:val="single" w:sz="4" w:space="0" w:color="auto"/>
              <w:right w:val="single" w:sz="4" w:space="0" w:color="auto"/>
            </w:tcBorders>
            <w:hideMark/>
          </w:tcPr>
          <w:p w14:paraId="4AD11702" w14:textId="77777777" w:rsidR="009E1540" w:rsidRDefault="009E1540">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526C71F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2006E142" w14:textId="77777777" w:rsidTr="009E1540">
        <w:tc>
          <w:tcPr>
            <w:tcW w:w="9775" w:type="dxa"/>
            <w:gridSpan w:val="4"/>
            <w:tcBorders>
              <w:top w:val="single" w:sz="4" w:space="0" w:color="auto"/>
              <w:left w:val="single" w:sz="4" w:space="0" w:color="auto"/>
              <w:bottom w:val="single" w:sz="4" w:space="0" w:color="auto"/>
              <w:right w:val="single" w:sz="4" w:space="0" w:color="auto"/>
            </w:tcBorders>
            <w:hideMark/>
          </w:tcPr>
          <w:p w14:paraId="0FA74B78"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9E1540" w14:paraId="2088E2AB" w14:textId="77777777" w:rsidTr="009E1540">
        <w:tc>
          <w:tcPr>
            <w:tcW w:w="596" w:type="dxa"/>
            <w:tcBorders>
              <w:top w:val="single" w:sz="4" w:space="0" w:color="auto"/>
              <w:left w:val="single" w:sz="4" w:space="0" w:color="auto"/>
              <w:bottom w:val="single" w:sz="4" w:space="0" w:color="auto"/>
              <w:right w:val="single" w:sz="4" w:space="0" w:color="auto"/>
            </w:tcBorders>
          </w:tcPr>
          <w:p w14:paraId="42FC7053" w14:textId="77777777" w:rsidR="009E1540" w:rsidRDefault="009E1540">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96E07B3" w14:textId="77777777" w:rsidR="009E1540" w:rsidRDefault="009E1540">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D2A5F47"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1D960D4C" w14:textId="77777777" w:rsidR="009E1540" w:rsidRDefault="009E1540">
            <w:pPr>
              <w:spacing w:after="0"/>
              <w:jc w:val="center"/>
              <w:rPr>
                <w:rFonts w:ascii="Palemonas" w:eastAsia="Calibri" w:hAnsi="Palemonas" w:cs="Times New Roman"/>
                <w:color w:val="000000" w:themeColor="text1"/>
                <w:sz w:val="24"/>
                <w:szCs w:val="24"/>
                <w:lang w:eastAsia="en-US"/>
              </w:rPr>
            </w:pPr>
          </w:p>
        </w:tc>
      </w:tr>
      <w:tr w:rsidR="009E1540" w14:paraId="1CD9922C" w14:textId="77777777" w:rsidTr="009E1540">
        <w:tc>
          <w:tcPr>
            <w:tcW w:w="596" w:type="dxa"/>
            <w:tcBorders>
              <w:top w:val="single" w:sz="4" w:space="0" w:color="auto"/>
              <w:left w:val="single" w:sz="4" w:space="0" w:color="auto"/>
              <w:bottom w:val="single" w:sz="4" w:space="0" w:color="auto"/>
              <w:right w:val="single" w:sz="4" w:space="0" w:color="auto"/>
            </w:tcBorders>
          </w:tcPr>
          <w:p w14:paraId="3E6C8D97" w14:textId="77777777" w:rsidR="009E1540" w:rsidRDefault="009E1540">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580C108" w14:textId="77777777" w:rsidR="009E1540" w:rsidRDefault="009E1540">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177A2E52"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454FAE2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6F4CD01F" w14:textId="77777777" w:rsidTr="009E1540">
        <w:tc>
          <w:tcPr>
            <w:tcW w:w="6266" w:type="dxa"/>
            <w:gridSpan w:val="3"/>
            <w:tcBorders>
              <w:top w:val="single" w:sz="4" w:space="0" w:color="auto"/>
              <w:left w:val="single" w:sz="4" w:space="0" w:color="auto"/>
              <w:bottom w:val="single" w:sz="4" w:space="0" w:color="auto"/>
              <w:right w:val="single" w:sz="4" w:space="0" w:color="auto"/>
            </w:tcBorders>
            <w:hideMark/>
          </w:tcPr>
          <w:p w14:paraId="61C960B3" w14:textId="77777777" w:rsidR="009E1540" w:rsidRDefault="009E1540">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058F8E25" w14:textId="77777777" w:rsidR="009E1540" w:rsidRDefault="009E1540">
            <w:pPr>
              <w:spacing w:after="0"/>
              <w:rPr>
                <w:rFonts w:ascii="Palemonas" w:eastAsia="Calibri" w:hAnsi="Palemonas" w:cs="Times New Roman"/>
                <w:color w:val="000000" w:themeColor="text1"/>
                <w:sz w:val="24"/>
                <w:szCs w:val="24"/>
                <w:lang w:eastAsia="en-US"/>
              </w:rPr>
            </w:pPr>
          </w:p>
        </w:tc>
      </w:tr>
    </w:tbl>
    <w:p w14:paraId="70D91551" w14:textId="77777777" w:rsidR="009E1540" w:rsidRDefault="009E1540" w:rsidP="009E1540">
      <w:pPr>
        <w:pStyle w:val="ATekstas"/>
        <w:ind w:firstLine="0"/>
        <w:rPr>
          <w:rFonts w:ascii="Palemonas" w:hAnsi="Palemonas"/>
        </w:rPr>
      </w:pPr>
    </w:p>
    <w:p w14:paraId="5313BF88" w14:textId="77777777" w:rsidR="009E1540" w:rsidRDefault="009E1540" w:rsidP="009E1540">
      <w:pPr>
        <w:pStyle w:val="ATekstas"/>
        <w:ind w:firstLine="567"/>
        <w:rPr>
          <w:rFonts w:ascii="Palemonas" w:hAnsi="Palemonas"/>
        </w:rPr>
      </w:pPr>
      <w:r>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9E1540" w14:paraId="630C445F" w14:textId="77777777" w:rsidTr="009E1540">
        <w:trPr>
          <w:cantSplit/>
        </w:trPr>
        <w:tc>
          <w:tcPr>
            <w:tcW w:w="709" w:type="dxa"/>
            <w:tcBorders>
              <w:top w:val="single" w:sz="4" w:space="0" w:color="auto"/>
              <w:left w:val="single" w:sz="4" w:space="0" w:color="auto"/>
              <w:bottom w:val="single" w:sz="4" w:space="0" w:color="auto"/>
              <w:right w:val="single" w:sz="6" w:space="0" w:color="auto"/>
            </w:tcBorders>
            <w:hideMark/>
          </w:tcPr>
          <w:p w14:paraId="37A7AF08"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lastRenderedPageBreak/>
              <w:t xml:space="preserve">Eil. </w:t>
            </w:r>
          </w:p>
          <w:p w14:paraId="36F28B97"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11E1F6DA" w14:textId="77777777" w:rsidR="009E1540" w:rsidRDefault="009E1540">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 kurių teikimą numatyta patikėti kitiems specialistams</w:t>
            </w:r>
          </w:p>
          <w:p w14:paraId="24C7B841" w14:textId="77777777" w:rsidR="009E1540" w:rsidRDefault="009E1540">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1CF44BCA" w14:textId="77777777" w:rsidR="009E1540" w:rsidRDefault="009E1540">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9E1540" w14:paraId="4433EBEE"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68A7CEFE"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08BCE85A"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522A84C2"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r w:rsidR="009E1540" w14:paraId="7BF16E05"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16EEE10E"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653C9686"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067749C"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r w:rsidR="009E1540" w14:paraId="11A09BCB"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78169E7D"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16CB182D"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086B2615"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bl>
    <w:p w14:paraId="59857C02" w14:textId="77777777" w:rsidR="009E1540" w:rsidRDefault="009E1540" w:rsidP="009E1540">
      <w:pPr>
        <w:spacing w:after="0"/>
        <w:jc w:val="both"/>
        <w:rPr>
          <w:rFonts w:ascii="Palemonas" w:hAnsi="Palemonas" w:cs="Times New Roman"/>
          <w:sz w:val="24"/>
          <w:szCs w:val="24"/>
        </w:rPr>
      </w:pPr>
    </w:p>
    <w:p w14:paraId="3E1B4883" w14:textId="33CFD75F" w:rsidR="009E1540" w:rsidRDefault="009E1540" w:rsidP="00751142">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162615F9" w14:textId="77777777" w:rsidR="009E1540" w:rsidRDefault="009E1540" w:rsidP="009E1540">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4E25B62A" w14:textId="77777777" w:rsidR="009E1540" w:rsidRDefault="009E1540" w:rsidP="009E1540">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7156AD0E" w14:textId="17CA58C1" w:rsidR="00E92B99" w:rsidRDefault="009E1540" w:rsidP="009E1540">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904B0C"/>
    <w:multiLevelType w:val="hybridMultilevel"/>
    <w:tmpl w:val="3DF0892E"/>
    <w:lvl w:ilvl="0" w:tplc="2156504A">
      <w:start w:val="1"/>
      <w:numFmt w:val="decimal"/>
      <w:lvlText w:val="%1."/>
      <w:lvlJc w:val="left"/>
      <w:pPr>
        <w:ind w:left="1353" w:hanging="360"/>
      </w:pPr>
      <w:rPr>
        <w:rFonts w:ascii="Times New Roman" w:hAnsi="Times New Roman"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2" w15:restartNumberingAfterBreak="0">
    <w:nsid w:val="41285BDA"/>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996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5159983">
    <w:abstractNumId w:val="2"/>
  </w:num>
  <w:num w:numId="3"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40"/>
    <w:rsid w:val="0001691B"/>
    <w:rsid w:val="000B145F"/>
    <w:rsid w:val="000D3A6D"/>
    <w:rsid w:val="00181A06"/>
    <w:rsid w:val="001D1EC9"/>
    <w:rsid w:val="001D486F"/>
    <w:rsid w:val="001E012A"/>
    <w:rsid w:val="001E35A5"/>
    <w:rsid w:val="002A4D4F"/>
    <w:rsid w:val="002A7E35"/>
    <w:rsid w:val="002D34B0"/>
    <w:rsid w:val="00344233"/>
    <w:rsid w:val="003C2B8A"/>
    <w:rsid w:val="004517A0"/>
    <w:rsid w:val="00451E8D"/>
    <w:rsid w:val="00494C6B"/>
    <w:rsid w:val="00507A35"/>
    <w:rsid w:val="005B5E75"/>
    <w:rsid w:val="005C2540"/>
    <w:rsid w:val="005E17FB"/>
    <w:rsid w:val="00641BD1"/>
    <w:rsid w:val="00655EDD"/>
    <w:rsid w:val="00687B1F"/>
    <w:rsid w:val="006B6CFA"/>
    <w:rsid w:val="006D1158"/>
    <w:rsid w:val="00702E7F"/>
    <w:rsid w:val="00711A10"/>
    <w:rsid w:val="00743093"/>
    <w:rsid w:val="00751142"/>
    <w:rsid w:val="00752A06"/>
    <w:rsid w:val="007E3FA1"/>
    <w:rsid w:val="00816659"/>
    <w:rsid w:val="00820CEE"/>
    <w:rsid w:val="00825C5D"/>
    <w:rsid w:val="0083730D"/>
    <w:rsid w:val="00892DC2"/>
    <w:rsid w:val="008B7EA4"/>
    <w:rsid w:val="00912475"/>
    <w:rsid w:val="00950BC0"/>
    <w:rsid w:val="009B4446"/>
    <w:rsid w:val="009C6A70"/>
    <w:rsid w:val="009E1540"/>
    <w:rsid w:val="00A72E7B"/>
    <w:rsid w:val="00A9491B"/>
    <w:rsid w:val="00AE18DC"/>
    <w:rsid w:val="00B70C22"/>
    <w:rsid w:val="00B95BB7"/>
    <w:rsid w:val="00C2613D"/>
    <w:rsid w:val="00C427D8"/>
    <w:rsid w:val="00C83BC0"/>
    <w:rsid w:val="00CB0971"/>
    <w:rsid w:val="00D17E16"/>
    <w:rsid w:val="00D50F0F"/>
    <w:rsid w:val="00D55B33"/>
    <w:rsid w:val="00D6267D"/>
    <w:rsid w:val="00DE01B2"/>
    <w:rsid w:val="00E02655"/>
    <w:rsid w:val="00E23060"/>
    <w:rsid w:val="00E92B99"/>
    <w:rsid w:val="00EB08D9"/>
    <w:rsid w:val="00EC4D84"/>
    <w:rsid w:val="00F77AAE"/>
    <w:rsid w:val="00FA4053"/>
    <w:rsid w:val="00FA75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3729"/>
  <w15:chartTrackingRefBased/>
  <w15:docId w15:val="{A1CF6FD7-3171-41F3-9BC7-2125F1EB3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540"/>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9E15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15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15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15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15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154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154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154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154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154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15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154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154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154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E154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154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E154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154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E15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15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15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154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15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154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E1540"/>
    <w:pPr>
      <w:ind w:left="720"/>
      <w:contextualSpacing/>
    </w:pPr>
  </w:style>
  <w:style w:type="character" w:styleId="Rykuspabraukimas">
    <w:name w:val="Intense Emphasis"/>
    <w:basedOn w:val="Numatytasispastraiposriftas"/>
    <w:uiPriority w:val="21"/>
    <w:qFormat/>
    <w:rsid w:val="009E1540"/>
    <w:rPr>
      <w:i/>
      <w:iCs/>
      <w:color w:val="2F5496" w:themeColor="accent1" w:themeShade="BF"/>
    </w:rPr>
  </w:style>
  <w:style w:type="paragraph" w:styleId="Iskirtacitata">
    <w:name w:val="Intense Quote"/>
    <w:basedOn w:val="prastasis"/>
    <w:next w:val="prastasis"/>
    <w:link w:val="IskirtacitataDiagrama"/>
    <w:uiPriority w:val="30"/>
    <w:qFormat/>
    <w:rsid w:val="009E15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1540"/>
    <w:rPr>
      <w:i/>
      <w:iCs/>
      <w:color w:val="2F5496" w:themeColor="accent1" w:themeShade="BF"/>
    </w:rPr>
  </w:style>
  <w:style w:type="character" w:styleId="Rykinuoroda">
    <w:name w:val="Intense Reference"/>
    <w:basedOn w:val="Numatytasispastraiposriftas"/>
    <w:uiPriority w:val="32"/>
    <w:qFormat/>
    <w:rsid w:val="009E1540"/>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1540"/>
  </w:style>
  <w:style w:type="paragraph" w:customStyle="1" w:styleId="Tekstas">
    <w:name w:val="Tekstas"/>
    <w:basedOn w:val="prastasis"/>
    <w:qFormat/>
    <w:rsid w:val="009E1540"/>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9E1540"/>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uiPriority w:val="59"/>
    <w:rsid w:val="009E1540"/>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prastasis"/>
    <w:qFormat/>
    <w:rsid w:val="00702E7F"/>
    <w:pPr>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344124">
      <w:bodyDiv w:val="1"/>
      <w:marLeft w:val="0"/>
      <w:marRight w:val="0"/>
      <w:marTop w:val="0"/>
      <w:marBottom w:val="0"/>
      <w:divBdr>
        <w:top w:val="none" w:sz="0" w:space="0" w:color="auto"/>
        <w:left w:val="none" w:sz="0" w:space="0" w:color="auto"/>
        <w:bottom w:val="none" w:sz="0" w:space="0" w:color="auto"/>
        <w:right w:val="none" w:sz="0" w:space="0" w:color="auto"/>
      </w:divBdr>
    </w:div>
    <w:div w:id="211393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4943</Words>
  <Characters>2819</Characters>
  <Application>Microsoft Office Word</Application>
  <DocSecurity>0</DocSecurity>
  <Lines>23</Lines>
  <Paragraphs>15</Paragraphs>
  <ScaleCrop>false</ScaleCrop>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59</cp:revision>
  <cp:lastPrinted>2025-06-03T12:32:00Z</cp:lastPrinted>
  <dcterms:created xsi:type="dcterms:W3CDTF">2025-05-05T12:27:00Z</dcterms:created>
  <dcterms:modified xsi:type="dcterms:W3CDTF">2026-06-04T08:12:00Z</dcterms:modified>
</cp:coreProperties>
</file>